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CE" w:rsidRPr="00B961D4" w:rsidRDefault="007A6BCE" w:rsidP="00B961D4">
      <w:pPr>
        <w:rPr>
          <w:rFonts w:ascii="Times New Roman" w:hAnsi="Times New Roman" w:cs="Times New Roman"/>
          <w:sz w:val="20"/>
          <w:szCs w:val="20"/>
        </w:rPr>
      </w:pPr>
    </w:p>
    <w:p w:rsidR="00B961D4" w:rsidRPr="00B961D4" w:rsidRDefault="003F381A" w:rsidP="00B96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Spra</w:t>
      </w:r>
      <w:r w:rsidR="00D2512F">
        <w:rPr>
          <w:rFonts w:ascii="Times New Roman" w:hAnsi="Times New Roman" w:cs="Times New Roman"/>
          <w:b/>
          <w:sz w:val="28"/>
          <w:szCs w:val="28"/>
        </w:rPr>
        <w:t>wozdanie OROZ za I półrocze 2016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W w:w="16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66"/>
        <w:gridCol w:w="1508"/>
        <w:gridCol w:w="1034"/>
        <w:gridCol w:w="1357"/>
        <w:gridCol w:w="1590"/>
        <w:gridCol w:w="1843"/>
        <w:gridCol w:w="2551"/>
        <w:gridCol w:w="1984"/>
        <w:gridCol w:w="1543"/>
      </w:tblGrid>
      <w:tr w:rsidR="00DD5940" w:rsidRPr="00B961D4" w:rsidTr="00B961D4">
        <w:trPr>
          <w:trHeight w:val="285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216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B9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SKARGI DOTYCZĄ</w:t>
            </w:r>
          </w:p>
        </w:tc>
        <w:tc>
          <w:tcPr>
            <w:tcW w:w="1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RUCHY SPRAW</w:t>
            </w:r>
          </w:p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5940" w:rsidRPr="00B961D4" w:rsidTr="00B961D4">
        <w:trPr>
          <w:trHeight w:val="285"/>
        </w:trPr>
        <w:tc>
          <w:tcPr>
            <w:tcW w:w="49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D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spraw, które pozostały</w:t>
            </w:r>
            <w:r w:rsidR="00B961D4"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 </w:t>
            </w:r>
            <w:r w:rsidR="00B961D4"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 poprzedniego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nowych, które wpłynęły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zakończonych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spraw, które pozostały na okres następny</w:t>
            </w:r>
          </w:p>
        </w:tc>
      </w:tr>
      <w:tr w:rsidR="00DD5940" w:rsidRPr="00B961D4" w:rsidTr="00B961D4">
        <w:trPr>
          <w:trHeight w:val="285"/>
        </w:trPr>
        <w:tc>
          <w:tcPr>
            <w:tcW w:w="49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D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zakończonych postanowieniem o odmowie wszczęcia postępowania wyjaśniającego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zakończonych postanowieniem o umorz</w:t>
            </w:r>
            <w:r w:rsidR="00E2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eniu postępowania wyjaśniającego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D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Liczba wniosków </w:t>
            </w:r>
            <w:r w:rsidR="00B961D4"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 ukaranie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zakończonych w inny sposób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940" w:rsidRPr="00B961D4" w:rsidTr="00B961D4">
        <w:trPr>
          <w:trHeight w:val="285"/>
        </w:trPr>
        <w:tc>
          <w:tcPr>
            <w:tcW w:w="49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Sprawy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Śmierć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D2512F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Uszkodzenie ciała, powikłania chorobowe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Eksperyment nielegalny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Korzyść materialna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Poświadczenie nieprawdy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Nieetyczne zachowanie lekarza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Konflikty między lekarzami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Naruszenie praw chorych psychicznie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Inne przyczyny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</w:tr>
    </w:tbl>
    <w:p w:rsidR="00DD5940" w:rsidRDefault="00DD5940" w:rsidP="00DD5940">
      <w:pPr>
        <w:rPr>
          <w:rFonts w:ascii="Times New Roman" w:hAnsi="Times New Roman" w:cs="Times New Roman"/>
          <w:sz w:val="20"/>
          <w:szCs w:val="20"/>
        </w:rPr>
      </w:pPr>
    </w:p>
    <w:p w:rsidR="00B961D4" w:rsidRPr="00DD5940" w:rsidRDefault="00D2512F" w:rsidP="00DD59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Wydano 8 postanowień</w:t>
      </w:r>
      <w:r w:rsidR="00A42FA5">
        <w:rPr>
          <w:rFonts w:ascii="Times New Roman" w:hAnsi="Times New Roman" w:cs="Times New Roman"/>
          <w:sz w:val="20"/>
          <w:szCs w:val="20"/>
        </w:rPr>
        <w:t xml:space="preserve"> </w:t>
      </w:r>
      <w:r w:rsidR="003F381A" w:rsidRPr="00DD5940">
        <w:rPr>
          <w:rFonts w:ascii="Times New Roman" w:hAnsi="Times New Roman" w:cs="Times New Roman"/>
          <w:sz w:val="20"/>
          <w:szCs w:val="20"/>
        </w:rPr>
        <w:t>o skierowaniu sprawy do postępowania mediacyjnego</w:t>
      </w:r>
    </w:p>
    <w:p w:rsidR="00B961D4" w:rsidRPr="00D9184A" w:rsidRDefault="00D2512F" w:rsidP="00D918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Wnioskami o ukaranie objęto 205</w:t>
      </w:r>
      <w:r w:rsidR="003F381A">
        <w:rPr>
          <w:rFonts w:ascii="Times New Roman" w:hAnsi="Times New Roman" w:cs="Times New Roman"/>
          <w:sz w:val="20"/>
          <w:szCs w:val="20"/>
        </w:rPr>
        <w:t xml:space="preserve"> lekarzy</w:t>
      </w:r>
    </w:p>
    <w:p w:rsidR="00B961D4" w:rsidRPr="00384037" w:rsidRDefault="00D2512F" w:rsidP="00384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Przekazano do OSL 283 </w:t>
      </w:r>
      <w:r w:rsidR="003F381A">
        <w:rPr>
          <w:rFonts w:ascii="Times New Roman" w:hAnsi="Times New Roman" w:cs="Times New Roman"/>
          <w:sz w:val="20"/>
          <w:szCs w:val="20"/>
        </w:rPr>
        <w:t>spraw</w:t>
      </w:r>
      <w:r w:rsidR="00A42FA5">
        <w:rPr>
          <w:rFonts w:ascii="Times New Roman" w:hAnsi="Times New Roman" w:cs="Times New Roman"/>
          <w:sz w:val="20"/>
          <w:szCs w:val="20"/>
        </w:rPr>
        <w:t>y</w:t>
      </w:r>
      <w:r w:rsidR="003F381A">
        <w:rPr>
          <w:rFonts w:ascii="Times New Roman" w:hAnsi="Times New Roman" w:cs="Times New Roman"/>
          <w:sz w:val="20"/>
          <w:szCs w:val="20"/>
        </w:rPr>
        <w:t xml:space="preserve"> w związku ze złożonymi zażaleniami na postanowienie o odmowie wszczęcia postępowania wyjaśniającego lub o umorzeniu postępowania wyjaśniającego</w:t>
      </w:r>
    </w:p>
    <w:tbl>
      <w:tblPr>
        <w:tblW w:w="16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26"/>
        <w:gridCol w:w="1452"/>
        <w:gridCol w:w="1005"/>
        <w:gridCol w:w="1412"/>
        <w:gridCol w:w="1559"/>
        <w:gridCol w:w="1843"/>
        <w:gridCol w:w="2557"/>
        <w:gridCol w:w="1913"/>
        <w:gridCol w:w="1559"/>
      </w:tblGrid>
      <w:tr w:rsidR="00B961D4" w:rsidRPr="00384037" w:rsidTr="00B961D4">
        <w:trPr>
          <w:trHeight w:val="285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LP</w:t>
            </w:r>
          </w:p>
        </w:tc>
        <w:tc>
          <w:tcPr>
            <w:tcW w:w="22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SKARGI DOTYCZĄ</w:t>
            </w:r>
          </w:p>
        </w:tc>
        <w:tc>
          <w:tcPr>
            <w:tcW w:w="11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RUCHY SPRAW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Pozostało z okresu poprzedniego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Nowych wpłynęło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Zakończono ogółem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Pozostało na okres następny</w:t>
            </w:r>
          </w:p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61D4" w:rsidRPr="00384037" w:rsidTr="00B961D4">
        <w:trPr>
          <w:trHeight w:val="300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Odmowa wszczęcia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Umorzono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Wnioski o ukaranie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 inny sposób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61D4" w:rsidRPr="00384037" w:rsidTr="00B961D4">
        <w:trPr>
          <w:trHeight w:val="398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Sprawy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choroby wewnętrzne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D2512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pediatria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chirurgia ogólna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chirurgia dziecięca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983F67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rtopedia i traumatologia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983F67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rtopedia i traumatologia dziecięca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983F67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hirurgia plastyczna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983F67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nestezjologia i intensywna terapia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983F67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eurologia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983F67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kulistyka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983F67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inekologia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983F67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ołożnictwo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983F67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atomorfologia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983F67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sychiatria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983F67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tomatologia zachowawcza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983F67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hirurgia stomatologiczna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983F67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rotetyka Stomatologiczna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983F67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tomatologia dziecięca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983F67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edycyna pracy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983F67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iegli sądowi, orzecznicy ZUS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</w:tr>
      <w:tr w:rsidR="00B961D4" w:rsidRPr="00384037" w:rsidTr="00B961D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983F67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</w:t>
            </w:r>
            <w:bookmarkStart w:id="0" w:name="_GoBack"/>
            <w:bookmarkEnd w:id="0"/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nne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</w:t>
            </w:r>
          </w:p>
        </w:tc>
      </w:tr>
      <w:tr w:rsidR="00B961D4" w:rsidRPr="00384037" w:rsidTr="0038403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1529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3901C2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</w:t>
            </w:r>
          </w:p>
        </w:tc>
      </w:tr>
      <w:tr w:rsidR="00384037" w:rsidRPr="00384037" w:rsidTr="00B961D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037" w:rsidRPr="00384037" w:rsidRDefault="00384037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84037" w:rsidRPr="00384037" w:rsidRDefault="00384037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961D4" w:rsidRDefault="00B961D4" w:rsidP="00B961D4">
      <w:pPr>
        <w:rPr>
          <w:rFonts w:ascii="Times New Roman" w:hAnsi="Times New Roman" w:cs="Times New Roman"/>
          <w:sz w:val="20"/>
          <w:szCs w:val="20"/>
        </w:rPr>
      </w:pPr>
    </w:p>
    <w:p w:rsidR="00B961D4" w:rsidRDefault="00B961D4" w:rsidP="00B96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</w:p>
    <w:p w:rsidR="00B961D4" w:rsidRDefault="00B961D4" w:rsidP="00B96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</w:p>
    <w:p w:rsidR="00B961D4" w:rsidRPr="00B961D4" w:rsidRDefault="00B961D4" w:rsidP="00B96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</w:p>
    <w:sectPr w:rsidR="00B961D4" w:rsidRPr="00B961D4" w:rsidSect="00731790">
      <w:pgSz w:w="16838" w:h="11906" w:orient="landscape"/>
      <w:pgMar w:top="709" w:right="96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3B7A"/>
    <w:multiLevelType w:val="hybridMultilevel"/>
    <w:tmpl w:val="E6C4750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5B261AFF"/>
    <w:multiLevelType w:val="hybridMultilevel"/>
    <w:tmpl w:val="B6683BB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69F6565B"/>
    <w:multiLevelType w:val="hybridMultilevel"/>
    <w:tmpl w:val="23CEF84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D4"/>
    <w:rsid w:val="003236A7"/>
    <w:rsid w:val="00384037"/>
    <w:rsid w:val="003901C2"/>
    <w:rsid w:val="003F381A"/>
    <w:rsid w:val="00511E45"/>
    <w:rsid w:val="005236A3"/>
    <w:rsid w:val="00631E95"/>
    <w:rsid w:val="006E6F44"/>
    <w:rsid w:val="00701CD9"/>
    <w:rsid w:val="00731790"/>
    <w:rsid w:val="00792DB3"/>
    <w:rsid w:val="007A6BCE"/>
    <w:rsid w:val="00952719"/>
    <w:rsid w:val="00983F67"/>
    <w:rsid w:val="00A42FA5"/>
    <w:rsid w:val="00B961D4"/>
    <w:rsid w:val="00C0423A"/>
    <w:rsid w:val="00D2512F"/>
    <w:rsid w:val="00D9184A"/>
    <w:rsid w:val="00DD5940"/>
    <w:rsid w:val="00E074F5"/>
    <w:rsid w:val="00E2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Ewa Nowosielska</cp:lastModifiedBy>
  <cp:revision>6</cp:revision>
  <cp:lastPrinted>2016-09-13T13:20:00Z</cp:lastPrinted>
  <dcterms:created xsi:type="dcterms:W3CDTF">2016-09-13T13:04:00Z</dcterms:created>
  <dcterms:modified xsi:type="dcterms:W3CDTF">2016-09-22T08:53:00Z</dcterms:modified>
</cp:coreProperties>
</file>