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B" w:rsidRPr="00A919A7" w:rsidRDefault="003F7AEB" w:rsidP="00A919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A7">
        <w:rPr>
          <w:rFonts w:ascii="Times New Roman" w:hAnsi="Times New Roman" w:cs="Times New Roman"/>
          <w:b/>
          <w:sz w:val="28"/>
          <w:szCs w:val="28"/>
        </w:rPr>
        <w:t>Spotkanie i warsztaty Z-</w:t>
      </w:r>
      <w:proofErr w:type="spellStart"/>
      <w:r w:rsidRPr="00A919A7">
        <w:rPr>
          <w:rFonts w:ascii="Times New Roman" w:hAnsi="Times New Roman" w:cs="Times New Roman"/>
          <w:b/>
          <w:sz w:val="28"/>
          <w:szCs w:val="28"/>
        </w:rPr>
        <w:t>ców</w:t>
      </w:r>
      <w:proofErr w:type="spellEnd"/>
      <w:r w:rsidRPr="00A919A7">
        <w:rPr>
          <w:rFonts w:ascii="Times New Roman" w:hAnsi="Times New Roman" w:cs="Times New Roman"/>
          <w:b/>
          <w:sz w:val="28"/>
          <w:szCs w:val="28"/>
        </w:rPr>
        <w:t xml:space="preserve"> NROZ</w:t>
      </w:r>
    </w:p>
    <w:p w:rsidR="00AA01FC" w:rsidRPr="00A919A7" w:rsidRDefault="003F7AEB" w:rsidP="00A919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A7">
        <w:rPr>
          <w:rFonts w:ascii="Times New Roman" w:hAnsi="Times New Roman" w:cs="Times New Roman"/>
          <w:b/>
          <w:sz w:val="28"/>
          <w:szCs w:val="28"/>
        </w:rPr>
        <w:t>10-11 stycznia 2020r.</w:t>
      </w:r>
    </w:p>
    <w:p w:rsidR="003F7AEB" w:rsidRDefault="003F7AEB" w:rsidP="003F7A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19A7" w:rsidRDefault="00A919A7" w:rsidP="003F7A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19A7" w:rsidRDefault="00A919A7" w:rsidP="003F7A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7AEB" w:rsidRDefault="003F7AEB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19A7">
        <w:rPr>
          <w:rFonts w:ascii="Times New Roman" w:hAnsi="Times New Roman" w:cs="Times New Roman"/>
          <w:b/>
          <w:sz w:val="24"/>
          <w:szCs w:val="24"/>
        </w:rPr>
        <w:t>W dniu 10 stycznia 2020r.</w:t>
      </w:r>
      <w:r>
        <w:rPr>
          <w:rFonts w:ascii="Times New Roman" w:hAnsi="Times New Roman" w:cs="Times New Roman"/>
          <w:sz w:val="24"/>
          <w:szCs w:val="24"/>
        </w:rPr>
        <w:t xml:space="preserve"> odbyło się uroczyste spotkanie noworoczne Z-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NROZ, które zaszczycili swoją obecnością poprzedni NROZ: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hab.n.med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Rowecka-Trzebicka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hab.</w:t>
      </w:r>
      <w:r w:rsidR="00A91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n.med. Zbigniew Czernicki oraz lek. Jolanta Orłowska-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Heitzman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przekazała wszystkim życzenia od Prezesa NRL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hab.n.med</w:t>
      </w:r>
      <w:proofErr w:type="spellEnd"/>
      <w:r>
        <w:rPr>
          <w:rFonts w:ascii="Times New Roman" w:hAnsi="Times New Roman" w:cs="Times New Roman"/>
          <w:sz w:val="24"/>
          <w:szCs w:val="24"/>
        </w:rPr>
        <w:t>. Andrzeja Matyji</w:t>
      </w:r>
      <w:r w:rsidR="00A919A7">
        <w:rPr>
          <w:rFonts w:ascii="Times New Roman" w:hAnsi="Times New Roman" w:cs="Times New Roman"/>
          <w:sz w:val="24"/>
          <w:szCs w:val="24"/>
        </w:rPr>
        <w:t>, który nie mógł wziąć udziału w spotkaniu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AEB" w:rsidRDefault="003F7AEB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 życzeniach, gratulacjach lek. Zofii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Waryszewskiej-Chrzastek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mec. Markowi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Szewczyńskiemu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którzy w poprzednim roku otrzymali odznaczenie samorządowe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nastąpiła część nieoficjalna, podczas której poza wspomnieniami, dzielono się swoimi spostrzeżeniami dotyczącymi aktualnej sytuacji w służbie zdrowia.</w:t>
      </w:r>
    </w:p>
    <w:p w:rsidR="003F7AEB" w:rsidRDefault="003F7AEB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7AEB" w:rsidRDefault="003F7AEB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19A7">
        <w:rPr>
          <w:rFonts w:ascii="Times New Roman" w:hAnsi="Times New Roman" w:cs="Times New Roman"/>
          <w:b/>
          <w:sz w:val="24"/>
          <w:szCs w:val="24"/>
        </w:rPr>
        <w:t>Warsztaty w dniu 11 stycznia 2020r.</w:t>
      </w:r>
      <w:r>
        <w:rPr>
          <w:rFonts w:ascii="Times New Roman" w:hAnsi="Times New Roman" w:cs="Times New Roman"/>
          <w:sz w:val="24"/>
          <w:szCs w:val="24"/>
        </w:rPr>
        <w:t xml:space="preserve"> rozpoczęła </w:t>
      </w:r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>p. Anna Pogorzelska</w:t>
      </w:r>
      <w:r>
        <w:rPr>
          <w:rFonts w:ascii="Times New Roman" w:hAnsi="Times New Roman" w:cs="Times New Roman"/>
          <w:sz w:val="24"/>
          <w:szCs w:val="24"/>
        </w:rPr>
        <w:t xml:space="preserve"> odpowiedzialna w NIL za ochronę danych osobowych, która omówiła zagrożenia i możliwości ochrony danych osobowych przetwarzanych przez NIL. Podkreślono konieczność właściwego zabezpieczania wszelkich dokumentów, w których zawarte są dane osobowe. </w:t>
      </w:r>
      <w:r w:rsidR="00A919A7">
        <w:rPr>
          <w:rFonts w:ascii="Times New Roman" w:hAnsi="Times New Roman" w:cs="Times New Roman"/>
          <w:sz w:val="24"/>
          <w:szCs w:val="24"/>
        </w:rPr>
        <w:t>Dotyczy to m.in. odpowiedniego przechowywania akt, zabezpieczonego przesyłania, udostępniania dokumentów itd.</w:t>
      </w:r>
    </w:p>
    <w:p w:rsidR="00A919A7" w:rsidRDefault="00A919A7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>NROZ lek. Grzegorz Wrona</w:t>
      </w:r>
      <w:r>
        <w:rPr>
          <w:rFonts w:ascii="Times New Roman" w:hAnsi="Times New Roman" w:cs="Times New Roman"/>
          <w:sz w:val="24"/>
          <w:szCs w:val="24"/>
        </w:rPr>
        <w:t xml:space="preserve"> zaprezentował uczestnikom projekt nowej strony internetowej NIL, w tym przede wszystkim część dotyczącą organu Naczelnego Rzecznika. Zwrócił się do wszystkich o zapoznanie się z tym projektem i przedstawienie swoich uwag na temat strony wizualnej, zawartości, potrzeb zarówno pacjentów, lekarzy jak i mediów.</w:t>
      </w:r>
    </w:p>
    <w:p w:rsidR="00A919A7" w:rsidRDefault="00A919A7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NROZ: </w:t>
      </w:r>
      <w:proofErr w:type="spellStart"/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>lek.dent</w:t>
      </w:r>
      <w:proofErr w:type="spellEnd"/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. Anna Tarkowska, lek. Andrzej </w:t>
      </w:r>
      <w:proofErr w:type="spellStart"/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>Kużawczyk</w:t>
      </w:r>
      <w:proofErr w:type="spellEnd"/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, lek. Zofia </w:t>
      </w:r>
      <w:proofErr w:type="spellStart"/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>Waryszewska</w:t>
      </w:r>
      <w:proofErr w:type="spellEnd"/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>-Chrząstek oraz lek. Grzegorz Wrona</w:t>
      </w:r>
      <w:r w:rsidR="00FB4312">
        <w:rPr>
          <w:rFonts w:ascii="Times New Roman" w:hAnsi="Times New Roman" w:cs="Times New Roman"/>
          <w:sz w:val="24"/>
          <w:szCs w:val="24"/>
        </w:rPr>
        <w:t xml:space="preserve"> przedstawili krótkie, </w:t>
      </w:r>
      <w:r>
        <w:rPr>
          <w:rFonts w:ascii="Times New Roman" w:hAnsi="Times New Roman" w:cs="Times New Roman"/>
          <w:sz w:val="24"/>
          <w:szCs w:val="24"/>
        </w:rPr>
        <w:t>szczegółowe omówienie wybranych spraw</w:t>
      </w:r>
      <w:r w:rsidR="00FB4312">
        <w:rPr>
          <w:rFonts w:ascii="Times New Roman" w:hAnsi="Times New Roman" w:cs="Times New Roman"/>
          <w:sz w:val="24"/>
          <w:szCs w:val="24"/>
        </w:rPr>
        <w:t xml:space="preserve">, które prowadził NROZ, </w:t>
      </w:r>
      <w:r>
        <w:rPr>
          <w:rFonts w:ascii="Times New Roman" w:hAnsi="Times New Roman" w:cs="Times New Roman"/>
          <w:sz w:val="24"/>
          <w:szCs w:val="24"/>
        </w:rPr>
        <w:t>które były szczególnie ciekawe zarówno pod względem merytorycznym jak i proceduralnym.</w:t>
      </w:r>
    </w:p>
    <w:p w:rsidR="00A919A7" w:rsidRDefault="00A919A7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19A7">
        <w:rPr>
          <w:rFonts w:ascii="Times New Roman" w:hAnsi="Times New Roman" w:cs="Times New Roman"/>
          <w:i/>
          <w:sz w:val="24"/>
          <w:szCs w:val="24"/>
          <w:u w:val="single"/>
        </w:rPr>
        <w:t>Ewa Nowosielska</w:t>
      </w:r>
      <w:r>
        <w:rPr>
          <w:rFonts w:ascii="Times New Roman" w:hAnsi="Times New Roman" w:cs="Times New Roman"/>
          <w:sz w:val="24"/>
          <w:szCs w:val="24"/>
        </w:rPr>
        <w:t>, pracownik biura NROZ, omówiła procedurę przygotowywania wokand NSL od otrzymania powiadomień o terminie rozpraw</w:t>
      </w:r>
      <w:r w:rsidR="00FB4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aż do rozpoczęcia procesu sądowego.</w:t>
      </w:r>
    </w:p>
    <w:p w:rsidR="001F2B7F" w:rsidRPr="001F2B7F" w:rsidRDefault="0022319D" w:rsidP="0022319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koniec NROZ poinformował Z-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międzynarodowej konferencji dotyczącej </w:t>
      </w:r>
      <w:r>
        <w:t>IMI</w:t>
      </w:r>
      <w:r w:rsidRPr="00F426A2">
        <w:t xml:space="preserve"> </w:t>
      </w:r>
      <w:r w:rsidRPr="0000404C">
        <w:t xml:space="preserve">tj. </w:t>
      </w:r>
      <w:r w:rsidRPr="0022319D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319D">
        <w:rPr>
          <w:rFonts w:ascii="Times New Roman" w:hAnsi="Times New Roman" w:cs="Times New Roman"/>
          <w:sz w:val="24"/>
          <w:szCs w:val="24"/>
        </w:rPr>
        <w:t xml:space="preserve"> Wymiany Informacji na Rynku Wewnętrznym w UE</w:t>
      </w:r>
      <w:r>
        <w:rPr>
          <w:rFonts w:ascii="Times New Roman" w:hAnsi="Times New Roman" w:cs="Times New Roman"/>
          <w:sz w:val="24"/>
          <w:szCs w:val="24"/>
        </w:rPr>
        <w:t>, który obejmuje</w:t>
      </w:r>
      <w:r w:rsidRPr="0022319D">
        <w:rPr>
          <w:rFonts w:ascii="Times New Roman" w:hAnsi="Times New Roman" w:cs="Times New Roman"/>
          <w:sz w:val="24"/>
          <w:szCs w:val="24"/>
        </w:rPr>
        <w:t xml:space="preserve"> moduł związany z systemem ostrzegania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9D">
        <w:rPr>
          <w:rFonts w:ascii="Times New Roman" w:hAnsi="Times New Roman" w:cs="Times New Roman"/>
          <w:sz w:val="24"/>
          <w:szCs w:val="24"/>
        </w:rPr>
        <w:t>o tym, że właściwy organ publiczny lub sąd zakazał wykonywania zawodu lekarza lub ograniczył jego zakre</w:t>
      </w:r>
      <w:r w:rsidRPr="002231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Konferencja ta odbędzie się w dniach 15-17 maja 2020r. w Poznaniu, natomiast w dniach 16-17 maja 2020r. również w Poznaniu będą miały miejsce kolejne warsztaty Z-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NROZ. Lek. Grzegorz Wrona zachęcił swoich Zastępców do wzięcia udziału w tym spotkaniu.</w:t>
      </w:r>
      <w:bookmarkStart w:id="0" w:name="_GoBack"/>
      <w:bookmarkEnd w:id="0"/>
    </w:p>
    <w:p w:rsidR="003F7AEB" w:rsidRDefault="003F7AEB" w:rsidP="003F7A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7AEB" w:rsidRPr="003F7AEB" w:rsidRDefault="003F7AEB" w:rsidP="003F7A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F7AEB" w:rsidRPr="003F7AEB" w:rsidSect="00DA5DF4">
      <w:pgSz w:w="11906" w:h="16838"/>
      <w:pgMar w:top="1417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EB"/>
    <w:rsid w:val="001F2B7F"/>
    <w:rsid w:val="0022319D"/>
    <w:rsid w:val="00311462"/>
    <w:rsid w:val="00341091"/>
    <w:rsid w:val="003F7AEB"/>
    <w:rsid w:val="004B149C"/>
    <w:rsid w:val="009656E9"/>
    <w:rsid w:val="009A1B35"/>
    <w:rsid w:val="00A919A7"/>
    <w:rsid w:val="00AA01FC"/>
    <w:rsid w:val="00BE3741"/>
    <w:rsid w:val="00CB6FFD"/>
    <w:rsid w:val="00D16B40"/>
    <w:rsid w:val="00DA5DF4"/>
    <w:rsid w:val="00EC77D0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2</cp:revision>
  <dcterms:created xsi:type="dcterms:W3CDTF">2020-01-14T12:53:00Z</dcterms:created>
  <dcterms:modified xsi:type="dcterms:W3CDTF">2020-01-14T12:53:00Z</dcterms:modified>
</cp:coreProperties>
</file>